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76" w:rsidRDefault="004B2376" w:rsidP="004B2376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Рекомендации для продуктивного обучения и лучшего усвоения: </w:t>
      </w:r>
    </w:p>
    <w:p w:rsidR="004B2376" w:rsidRDefault="004B2376" w:rsidP="004B2376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1. </w:t>
      </w:r>
      <w:r>
        <w:rPr>
          <w:rStyle w:val="a4"/>
          <w:rFonts w:ascii="Arial" w:hAnsi="Arial" w:cs="Arial"/>
          <w:color w:val="222222"/>
        </w:rPr>
        <w:t>Заведите дневник. </w:t>
      </w:r>
    </w:p>
    <w:p w:rsidR="00EA41E1" w:rsidRDefault="004B2376">
      <w:r>
        <w:rPr>
          <w:noProof/>
          <w:lang w:eastAsia="ru-RU"/>
        </w:rPr>
        <w:drawing>
          <wp:inline distT="0" distB="0" distL="0" distR="0">
            <wp:extent cx="4737100" cy="3000162"/>
            <wp:effectExtent l="0" t="0" r="6350" b="0"/>
            <wp:docPr id="1" name="Рисунок 1" descr="C:\Users\Admin\Desktop\84ce1805e41dc94b829e56225943b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84ce1805e41dc94b829e56225943b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968" cy="300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376" w:rsidRDefault="004B2376">
      <w:pPr>
        <w:rPr>
          <w:rStyle w:val="a4"/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Записывайте все важные тезисы, которые будете изучать в рамках уроков. Важное условие, что дневник должен вестись в бумажном варианте и записаться все строго от руки.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В электронном варианте вы не будете так эффективно пропускать через себя информацию, как в бумажном.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Style w:val="a4"/>
          <w:rFonts w:ascii="Arial" w:hAnsi="Arial" w:cs="Arial"/>
          <w:color w:val="222222"/>
          <w:shd w:val="clear" w:color="auto" w:fill="FFFFFF"/>
        </w:rPr>
        <w:t>Практикуйте в жизни, не только для выполнения заданий.</w:t>
      </w:r>
    </w:p>
    <w:p w:rsidR="004B2376" w:rsidRDefault="004B2376">
      <w:r>
        <w:rPr>
          <w:noProof/>
          <w:lang w:eastAsia="ru-RU"/>
        </w:rPr>
        <w:drawing>
          <wp:inline distT="0" distB="0" distL="0" distR="0">
            <wp:extent cx="4738177" cy="3632200"/>
            <wp:effectExtent l="0" t="0" r="5715" b="6350"/>
            <wp:docPr id="2" name="Рисунок 2" descr="C:\Users\Admin\Desktop\1496240670-854135945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496240670-854135945-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711" cy="3634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376" w:rsidRDefault="004B2376">
      <w:pPr>
        <w:rPr>
          <w:rFonts w:ascii="Arial" w:hAnsi="Arial" w:cs="Arial"/>
          <w:color w:val="222222"/>
          <w:shd w:val="clear" w:color="auto" w:fill="FFFFFF"/>
        </w:rPr>
      </w:pPr>
      <w:r>
        <w:br w:type="column"/>
      </w: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Многие учебные заведения направлены на сдачу экзаменов, курсов, дипломных работ. Многие студенты черпают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знания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чтобы сдать работу и потом забыть все то, что изучали. Знакомо?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Помните, все это нужно вам самим, для ваших знаний и использования в жизни, а не для успешного прохождения курса. Не работайте только ради заданий и практики - это нужно только для вашего закрепления знаний.</w:t>
      </w:r>
      <w:r w:rsidR="00436D1E">
        <w:rPr>
          <w:rFonts w:ascii="Arial" w:hAnsi="Arial" w:cs="Arial"/>
          <w:color w:val="222222"/>
          <w:shd w:val="clear" w:color="auto" w:fill="FFFFFF"/>
        </w:rPr>
        <w:t xml:space="preserve"> </w:t>
      </w:r>
      <w:bookmarkStart w:id="0" w:name="_GoBack"/>
      <w:bookmarkEnd w:id="0"/>
      <w:proofErr w:type="gramStart"/>
      <w:r>
        <w:rPr>
          <w:rFonts w:ascii="Arial" w:hAnsi="Arial" w:cs="Arial"/>
          <w:color w:val="222222"/>
          <w:shd w:val="clear" w:color="auto" w:fill="FFFFFF"/>
        </w:rPr>
        <w:t>П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омимо информации из курса, все алгоритмы и рекомендации для наблюдений практикуйте в реальной жизни. Наблюдайте, подмечайте детали - записывайте в дневник. Вам это пригодится не только для себя, но и в случае жизненной практики у вас будет возможность задать эти вопросы преподавателю и получить обратную связь.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2. </w:t>
      </w:r>
      <w:r>
        <w:rPr>
          <w:rStyle w:val="a4"/>
          <w:rFonts w:ascii="Arial" w:hAnsi="Arial" w:cs="Arial"/>
          <w:color w:val="222222"/>
          <w:shd w:val="clear" w:color="auto" w:fill="FFFFFF"/>
        </w:rPr>
        <w:t>При выполнении практических заданий опирайтесь на информацию из видео.</w:t>
      </w:r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4B2376" w:rsidRDefault="004B2376">
      <w:r>
        <w:rPr>
          <w:noProof/>
          <w:lang w:eastAsia="ru-RU"/>
        </w:rPr>
        <w:drawing>
          <wp:inline distT="0" distB="0" distL="0" distR="0">
            <wp:extent cx="3383280" cy="3383280"/>
            <wp:effectExtent l="0" t="0" r="7620" b="7620"/>
            <wp:docPr id="3" name="Рисунок 3" descr="C:\Users\Admin\Desktop\165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1658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473" cy="3381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376" w:rsidRDefault="004B237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Уроки составлены таким образом, что выступают методичкой и точной инструкцией для выполнения заданий. То есть вам не нужно придумывать ничего нового, используйте все то, что было дано в уроках. Не придумывайте велосипед.</w:t>
      </w:r>
    </w:p>
    <w:p w:rsidR="004B2376" w:rsidRDefault="004B2376"/>
    <w:sectPr w:rsidR="004B2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A8"/>
    <w:rsid w:val="00436D1E"/>
    <w:rsid w:val="004B2376"/>
    <w:rsid w:val="00E841A8"/>
    <w:rsid w:val="00EA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23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2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3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23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2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5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2019-09-04T10:58:00Z</dcterms:created>
  <dcterms:modified xsi:type="dcterms:W3CDTF">2019-09-20T10:48:00Z</dcterms:modified>
</cp:coreProperties>
</file>